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28" w:rsidRDefault="005F3028" w:rsidP="005F3028">
      <w:pPr>
        <w:spacing w:after="240"/>
        <w:outlineLvl w:val="0"/>
      </w:pPr>
      <w:r>
        <w:t xml:space="preserve">From: </w:t>
      </w:r>
      <w:r>
        <w:rPr>
          <w:b/>
          <w:bCs/>
        </w:rPr>
        <w:t>USTA Foundation Grants</w:t>
      </w:r>
      <w:r>
        <w:t xml:space="preserve"> &lt;</w:t>
      </w:r>
      <w:hyperlink r:id="rId4" w:history="1">
        <w:r>
          <w:rPr>
            <w:rStyle w:val="Hyperlink"/>
          </w:rPr>
          <w:t>foundation.grants@usta.com</w:t>
        </w:r>
      </w:hyperlink>
      <w:r>
        <w:t>&gt;</w:t>
      </w:r>
      <w:r>
        <w:br/>
        <w:t>Date: Tue, Dec 12, 2017 at 2:40 PM</w:t>
      </w:r>
      <w:r>
        <w:br/>
        <w:t>Subject: USTA Foundation Program Grant Award</w:t>
      </w:r>
      <w:r>
        <w:br/>
        <w:t xml:space="preserve">To: </w:t>
      </w:r>
      <w:hyperlink r:id="rId5" w:history="1">
        <w:r>
          <w:rPr>
            <w:rStyle w:val="Hyperlink"/>
          </w:rPr>
          <w:t>Albert@poshrocktennis.com</w:t>
        </w:r>
      </w:hyperlink>
      <w:r>
        <w:br/>
      </w:r>
    </w:p>
    <w:p w:rsidR="005F3028" w:rsidRDefault="005F3028" w:rsidP="005F3028">
      <w:pPr>
        <w:pStyle w:val="m-2533486812681858499gmail-m-5466021592128245866gmail-m134390386523620995gmail-msonormal"/>
        <w:rPr>
          <w:sz w:val="19"/>
          <w:szCs w:val="19"/>
        </w:rPr>
      </w:pPr>
      <w:r>
        <w:rPr>
          <w:sz w:val="19"/>
          <w:szCs w:val="19"/>
        </w:rPr>
        <w:t>Good Afternoon:</w:t>
      </w:r>
    </w:p>
    <w:p w:rsidR="005F3028" w:rsidRDefault="005F3028" w:rsidP="005F3028">
      <w:pPr>
        <w:pStyle w:val="m-2533486812681858499gmail-m-5466021592128245866gmail-m134390386523620995gmail-msonormal"/>
        <w:rPr>
          <w:sz w:val="19"/>
          <w:szCs w:val="19"/>
        </w:rPr>
      </w:pPr>
      <w:r>
        <w:rPr>
          <w:sz w:val="19"/>
          <w:szCs w:val="19"/>
        </w:rPr>
        <w:t>On behalf of the USTA Foundation, I’m pleased to inform you that your Year-End Program grant request has been approved in the amount of $10,000.</w:t>
      </w:r>
    </w:p>
    <w:p w:rsidR="005F3028" w:rsidRDefault="005F3028" w:rsidP="005F3028">
      <w:pPr>
        <w:pStyle w:val="m-2533486812681858499gmail-m-5466021592128245866gmail-m134390386523620995gmail-msonormal"/>
        <w:rPr>
          <w:sz w:val="19"/>
          <w:szCs w:val="19"/>
        </w:rPr>
      </w:pPr>
      <w:r>
        <w:rPr>
          <w:sz w:val="19"/>
          <w:szCs w:val="19"/>
        </w:rPr>
        <w:t>The formal acceptance letter will be sent next week, but we wanted to share this good news today.</w:t>
      </w:r>
    </w:p>
    <w:p w:rsidR="005F3028" w:rsidRDefault="005F3028" w:rsidP="005F3028">
      <w:pPr>
        <w:pStyle w:val="NormalWeb"/>
        <w:rPr>
          <w:sz w:val="19"/>
          <w:szCs w:val="19"/>
        </w:rPr>
      </w:pPr>
      <w:r>
        <w:rPr>
          <w:sz w:val="19"/>
          <w:szCs w:val="19"/>
        </w:rPr>
        <w:t>Please contact us if you have any questions. </w:t>
      </w:r>
    </w:p>
    <w:p w:rsidR="005F3028" w:rsidRDefault="005F3028" w:rsidP="005F3028">
      <w:pPr>
        <w:pStyle w:val="NormalWeb"/>
        <w:rPr>
          <w:sz w:val="19"/>
          <w:szCs w:val="19"/>
        </w:rPr>
      </w:pPr>
      <w:r>
        <w:rPr>
          <w:sz w:val="19"/>
          <w:szCs w:val="19"/>
        </w:rPr>
        <w:t>Best Regards, </w:t>
      </w:r>
      <w:r>
        <w:rPr>
          <w:sz w:val="19"/>
          <w:szCs w:val="19"/>
        </w:rPr>
        <w:br/>
        <w:t>USTA Foundation Grants &amp; Scholarships</w:t>
      </w:r>
    </w:p>
    <w:p w:rsidR="005F3028" w:rsidRDefault="005F3028" w:rsidP="005F3028">
      <w:pPr>
        <w:pStyle w:val="NormalWeb"/>
        <w:rPr>
          <w:sz w:val="19"/>
          <w:szCs w:val="19"/>
        </w:rPr>
      </w:pPr>
      <w:r>
        <w:rPr>
          <w:rFonts w:ascii="Trebuchet MS" w:hAnsi="Trebuchet MS"/>
          <w:sz w:val="20"/>
          <w:szCs w:val="20"/>
        </w:rPr>
        <w:br/>
      </w:r>
      <w:r>
        <w:rPr>
          <w:rFonts w:ascii="Trebuchet MS" w:hAnsi="Trebuchet MS"/>
          <w:color w:val="000000"/>
          <w:sz w:val="20"/>
          <w:szCs w:val="20"/>
        </w:rPr>
        <w:t>USTA Foundation Incorporated</w:t>
      </w:r>
      <w:r>
        <w:rPr>
          <w:rFonts w:ascii="Trebuchet MS" w:hAnsi="Trebuchet MS"/>
          <w:sz w:val="20"/>
          <w:szCs w:val="20"/>
        </w:rPr>
        <w:br/>
      </w:r>
      <w:r>
        <w:rPr>
          <w:rFonts w:ascii="Trebuchet MS" w:hAnsi="Trebuchet MS"/>
          <w:color w:val="000000"/>
          <w:sz w:val="20"/>
          <w:szCs w:val="20"/>
        </w:rPr>
        <w:t>10000 USTA Blvd. | Orlando, FL 32827</w:t>
      </w:r>
      <w:r>
        <w:rPr>
          <w:rFonts w:ascii="Trebuchet MS" w:hAnsi="Trebuchet MS"/>
          <w:color w:val="000000"/>
          <w:sz w:val="20"/>
          <w:szCs w:val="20"/>
        </w:rPr>
        <w:br/>
        <w:t>O: </w:t>
      </w:r>
      <w:hyperlink r:id="rId6" w:tgtFrame="_blank" w:history="1">
        <w:r>
          <w:rPr>
            <w:rStyle w:val="Hyperlink"/>
            <w:rFonts w:ascii="Trebuchet MS" w:hAnsi="Trebuchet MS"/>
            <w:sz w:val="20"/>
            <w:szCs w:val="20"/>
          </w:rPr>
          <w:t>(407) 675-2584</w:t>
        </w:r>
      </w:hyperlink>
      <w:r>
        <w:rPr>
          <w:rFonts w:ascii="Trebuchet MS" w:hAnsi="Trebuchet MS"/>
          <w:color w:val="000000"/>
          <w:sz w:val="20"/>
          <w:szCs w:val="20"/>
        </w:rPr>
        <w:t> | E: </w:t>
      </w:r>
      <w:hyperlink r:id="rId7" w:tgtFrame="_blank" w:history="1">
        <w:r>
          <w:rPr>
            <w:rStyle w:val="Hyperlink"/>
            <w:rFonts w:ascii="Trebuchet MS" w:hAnsi="Trebuchet MS"/>
            <w:sz w:val="19"/>
            <w:szCs w:val="19"/>
          </w:rPr>
          <w:t>foundation.grants@usta.com</w:t>
        </w:r>
      </w:hyperlink>
      <w:r>
        <w:rPr>
          <w:rFonts w:ascii="Trebuchet MS" w:hAnsi="Trebuchet MS"/>
          <w:color w:val="0000FF"/>
          <w:sz w:val="19"/>
          <w:szCs w:val="19"/>
        </w:rPr>
        <w:t> </w:t>
      </w:r>
      <w:r>
        <w:rPr>
          <w:rFonts w:ascii="Trebuchet MS" w:hAnsi="Trebuchet MS"/>
          <w:color w:val="0000FF"/>
          <w:sz w:val="20"/>
          <w:szCs w:val="20"/>
        </w:rPr>
        <w:t>         </w:t>
      </w:r>
      <w:r>
        <w:rPr>
          <w:rFonts w:ascii="Trebuchet MS" w:hAnsi="Trebuchet MS"/>
          <w:sz w:val="19"/>
          <w:szCs w:val="19"/>
        </w:rPr>
        <w:t>      </w:t>
      </w:r>
    </w:p>
    <w:p w:rsidR="005F3028" w:rsidRDefault="005F3028" w:rsidP="005F3028">
      <w:pPr>
        <w:pStyle w:val="NormalWeb"/>
        <w:rPr>
          <w:sz w:val="19"/>
          <w:szCs w:val="19"/>
        </w:rPr>
      </w:pPr>
      <w:r>
        <w:rPr>
          <w:rFonts w:ascii="Trebuchet MS" w:hAnsi="Trebuchet MS"/>
          <w:color w:val="000000"/>
          <w:sz w:val="20"/>
          <w:szCs w:val="20"/>
        </w:rPr>
        <w:t>The mission of the USTA Foundation is to bring tennis and education together to change lives. For more information on the USTA Foundation, visit</w:t>
      </w:r>
      <w:r>
        <w:rPr>
          <w:rFonts w:ascii="Trebuchet MS" w:hAnsi="Trebuchet MS"/>
          <w:color w:val="000080"/>
          <w:sz w:val="20"/>
          <w:szCs w:val="20"/>
        </w:rPr>
        <w:t> </w:t>
      </w:r>
      <w:hyperlink r:id="rId8" w:tgtFrame="_blank" w:history="1">
        <w:r>
          <w:rPr>
            <w:rStyle w:val="Hyperlink"/>
            <w:rFonts w:ascii="Trebuchet MS" w:hAnsi="Trebuchet MS"/>
            <w:sz w:val="20"/>
            <w:szCs w:val="20"/>
          </w:rPr>
          <w:t>www.USTAFoundation.com</w:t>
        </w:r>
      </w:hyperlink>
      <w:r>
        <w:rPr>
          <w:rFonts w:ascii="Trebuchet MS" w:hAnsi="Trebuchet MS"/>
          <w:color w:val="0000FF"/>
          <w:sz w:val="20"/>
          <w:szCs w:val="20"/>
        </w:rPr>
        <w:t>. </w:t>
      </w:r>
      <w:r>
        <w:rPr>
          <w:rFonts w:ascii="Trebuchet MS" w:hAnsi="Trebuchet MS"/>
          <w:color w:val="808080"/>
          <w:sz w:val="20"/>
          <w:szCs w:val="20"/>
        </w:rPr>
        <w:t xml:space="preserve">This email and any files transmitted with it are confidential and intended solely for the use of the individual or entity to whom they are addressed.  If you have received this email in </w:t>
      </w:r>
      <w:proofErr w:type="gramStart"/>
      <w:r>
        <w:rPr>
          <w:rFonts w:ascii="Trebuchet MS" w:hAnsi="Trebuchet MS"/>
          <w:color w:val="808080"/>
          <w:sz w:val="20"/>
          <w:szCs w:val="20"/>
        </w:rPr>
        <w:t>error</w:t>
      </w:r>
      <w:proofErr w:type="gramEnd"/>
      <w:r>
        <w:rPr>
          <w:rFonts w:ascii="Trebuchet MS" w:hAnsi="Trebuchet MS"/>
          <w:color w:val="808080"/>
          <w:sz w:val="20"/>
          <w:szCs w:val="20"/>
        </w:rPr>
        <w:t xml:space="preserve"> please notify the system manager.  Please note that any views or opinions presented in this email are solely those of the author and do not necessarily represent those of the U.S. Tennis Association.  The recipien</w:t>
      </w:r>
      <w:r>
        <w:rPr>
          <w:rFonts w:ascii="Trebuchet MS" w:hAnsi="Trebuchet MS"/>
          <w:b/>
          <w:bCs/>
          <w:color w:val="808080"/>
          <w:sz w:val="20"/>
          <w:szCs w:val="20"/>
        </w:rPr>
        <w:t>t</w:t>
      </w:r>
      <w:r>
        <w:rPr>
          <w:rFonts w:ascii="Trebuchet MS" w:hAnsi="Trebuchet MS"/>
          <w:color w:val="808080"/>
          <w:sz w:val="20"/>
          <w:szCs w:val="20"/>
        </w:rPr>
        <w:t> should check this email and any attachments for the presence of viruses.  The U.S. Tennis Association accepts no liability for any damage caused by any virus transmitted by this email. </w:t>
      </w:r>
    </w:p>
    <w:p w:rsidR="0031510E" w:rsidRDefault="0031510E">
      <w:bookmarkStart w:id="0" w:name="_GoBack"/>
      <w:bookmarkEnd w:id="0"/>
    </w:p>
    <w:sectPr w:rsidR="0031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28"/>
    <w:rsid w:val="0031510E"/>
    <w:rsid w:val="005F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14F22-05DC-49C4-ADF1-DF708BDF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0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028"/>
    <w:rPr>
      <w:color w:val="0000FF"/>
      <w:u w:val="single"/>
    </w:rPr>
  </w:style>
  <w:style w:type="paragraph" w:styleId="NormalWeb">
    <w:name w:val="Normal (Web)"/>
    <w:basedOn w:val="Normal"/>
    <w:uiPriority w:val="99"/>
    <w:semiHidden/>
    <w:unhideWhenUsed/>
    <w:rsid w:val="005F3028"/>
    <w:pPr>
      <w:spacing w:before="100" w:beforeAutospacing="1" w:after="100" w:afterAutospacing="1"/>
    </w:pPr>
  </w:style>
  <w:style w:type="paragraph" w:customStyle="1" w:styleId="m-2533486812681858499gmail-m-5466021592128245866gmail-m134390386523620995gmail-msonormal">
    <w:name w:val="m_-2533486812681858499gmail-m_-5466021592128245866gmail-m_134390386523620995gmail-msonormal"/>
    <w:basedOn w:val="Normal"/>
    <w:uiPriority w:val="99"/>
    <w:semiHidden/>
    <w:rsid w:val="005F30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afoundation.com/" TargetMode="External"/><Relationship Id="rId3" Type="http://schemas.openxmlformats.org/officeDocument/2006/relationships/webSettings" Target="webSettings.xml"/><Relationship Id="rId7" Type="http://schemas.openxmlformats.org/officeDocument/2006/relationships/hyperlink" Target="mailto:foundation.grants@us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07)%20675-2584" TargetMode="External"/><Relationship Id="rId5" Type="http://schemas.openxmlformats.org/officeDocument/2006/relationships/hyperlink" Target="mailto:Albert@poshrocktennis.com" TargetMode="External"/><Relationship Id="rId10" Type="http://schemas.openxmlformats.org/officeDocument/2006/relationships/theme" Target="theme/theme1.xml"/><Relationship Id="rId4" Type="http://schemas.openxmlformats.org/officeDocument/2006/relationships/hyperlink" Target="mailto:foundation.grants@ust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Percia</dc:creator>
  <cp:keywords/>
  <dc:description/>
  <cp:lastModifiedBy>Salvatore Percia</cp:lastModifiedBy>
  <cp:revision>1</cp:revision>
  <dcterms:created xsi:type="dcterms:W3CDTF">2019-12-08T14:39:00Z</dcterms:created>
  <dcterms:modified xsi:type="dcterms:W3CDTF">2019-12-08T14:40:00Z</dcterms:modified>
</cp:coreProperties>
</file>